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490" w:type="dxa"/>
        <w:tblInd w:w="-292" w:type="dxa"/>
        <w:tblLayout w:type="fixed"/>
        <w:tblLook w:val="01E0" w:firstRow="1" w:lastRow="1" w:firstColumn="1" w:lastColumn="1" w:noHBand="0" w:noVBand="0"/>
      </w:tblPr>
      <w:tblGrid>
        <w:gridCol w:w="2082"/>
        <w:gridCol w:w="5148"/>
        <w:gridCol w:w="3260"/>
      </w:tblGrid>
      <w:tr w:rsidR="001B2A35" w:rsidRPr="00200392" w14:paraId="073CF223" w14:textId="77777777" w:rsidTr="00330272">
        <w:trPr>
          <w:trHeight w:hRule="exact" w:val="538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8740E" w14:textId="77777777" w:rsidR="001B2A35" w:rsidRPr="00200392" w:rsidRDefault="001B2A35">
            <w:pPr>
              <w:pStyle w:val="TableParagraph"/>
              <w:spacing w:line="247" w:lineRule="exact"/>
              <w:ind w:left="102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1"/>
                <w:sz w:val="24"/>
                <w:szCs w:val="24"/>
              </w:rPr>
              <w:t>Criteria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392324" w14:textId="77777777" w:rsidR="001B2A35" w:rsidRPr="00200392" w:rsidRDefault="001B2A35">
            <w:pPr>
              <w:pStyle w:val="TableParagraph"/>
              <w:spacing w:line="247" w:lineRule="exact"/>
              <w:ind w:right="1"/>
              <w:jc w:val="center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1"/>
                <w:sz w:val="24"/>
                <w:szCs w:val="24"/>
              </w:rPr>
              <w:t>Essential: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5DEB1" w14:textId="77777777" w:rsidR="001B2A35" w:rsidRPr="00200392" w:rsidRDefault="001B2A35">
            <w:pPr>
              <w:pStyle w:val="TableParagraph"/>
              <w:spacing w:line="247" w:lineRule="exact"/>
              <w:ind w:left="826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2"/>
                <w:sz w:val="24"/>
                <w:szCs w:val="24"/>
              </w:rPr>
              <w:t>Desirable:</w:t>
            </w:r>
          </w:p>
        </w:tc>
      </w:tr>
      <w:tr w:rsidR="001B2A35" w:rsidRPr="00200392" w14:paraId="77D57885" w14:textId="77777777" w:rsidTr="00330272">
        <w:trPr>
          <w:trHeight w:hRule="exact" w:val="1499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1E748" w14:textId="77777777" w:rsidR="001B2A35" w:rsidRPr="00200392" w:rsidRDefault="001B2A35">
            <w:pPr>
              <w:pStyle w:val="TableParagraph"/>
              <w:spacing w:before="5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763ED429" w14:textId="260D48CA" w:rsidR="001B2A35" w:rsidRPr="00200392" w:rsidRDefault="001B2A35" w:rsidP="00200392">
            <w:pPr>
              <w:pStyle w:val="TableParagraph"/>
              <w:tabs>
                <w:tab w:val="left" w:pos="509"/>
              </w:tabs>
              <w:ind w:left="102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1"/>
                <w:sz w:val="24"/>
                <w:szCs w:val="24"/>
              </w:rPr>
              <w:t>Education</w:t>
            </w:r>
            <w:r w:rsidR="00200392" w:rsidRPr="0020039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00392">
              <w:rPr>
                <w:b/>
                <w:sz w:val="24"/>
                <w:szCs w:val="24"/>
              </w:rPr>
              <w:t xml:space="preserve">&amp; </w:t>
            </w:r>
            <w:r w:rsidR="00200392" w:rsidRPr="00200392">
              <w:rPr>
                <w:b/>
                <w:spacing w:val="-1"/>
                <w:sz w:val="24"/>
                <w:szCs w:val="24"/>
              </w:rPr>
              <w:t>Q</w:t>
            </w:r>
            <w:r w:rsidRPr="00200392">
              <w:rPr>
                <w:b/>
                <w:spacing w:val="-1"/>
                <w:sz w:val="24"/>
                <w:szCs w:val="24"/>
              </w:rPr>
              <w:t>ualification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989A1" w14:textId="77777777" w:rsidR="00E27B30" w:rsidRDefault="00E27B30" w:rsidP="00200392">
            <w:pPr>
              <w:pStyle w:val="TableParagraph"/>
              <w:ind w:left="99" w:right="799"/>
              <w:jc w:val="both"/>
              <w:rPr>
                <w:spacing w:val="-1"/>
                <w:sz w:val="24"/>
                <w:szCs w:val="24"/>
              </w:rPr>
            </w:pPr>
          </w:p>
          <w:p w14:paraId="5BEEFE63" w14:textId="5852FB9E" w:rsidR="00F55A18" w:rsidRPr="00BD4EEC" w:rsidRDefault="00F55A18" w:rsidP="006639A2">
            <w:pPr>
              <w:pStyle w:val="ListParagraph"/>
              <w:widowControl/>
              <w:numPr>
                <w:ilvl w:val="0"/>
                <w:numId w:val="7"/>
              </w:numPr>
              <w:spacing w:after="160" w:line="278" w:lineRule="auto"/>
            </w:pPr>
            <w:r w:rsidRPr="00BD4EEC">
              <w:t>Fully qualified accountant (ACA, ACCA or CIMA).</w:t>
            </w:r>
          </w:p>
          <w:p w14:paraId="635E2E91" w14:textId="29D1D1D6" w:rsidR="00E27B30" w:rsidRPr="00200392" w:rsidRDefault="00E27B30" w:rsidP="00A373CA">
            <w:pPr>
              <w:pStyle w:val="TableParagraph"/>
              <w:ind w:left="99" w:right="799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D4C50" w14:textId="77777777" w:rsidR="001B2A35" w:rsidRPr="00200392" w:rsidRDefault="001B2A35">
            <w:pPr>
              <w:rPr>
                <w:sz w:val="24"/>
                <w:szCs w:val="24"/>
              </w:rPr>
            </w:pPr>
          </w:p>
        </w:tc>
      </w:tr>
      <w:tr w:rsidR="001B2A35" w:rsidRPr="00200392" w14:paraId="75F9A48F" w14:textId="77777777" w:rsidTr="00330272">
        <w:trPr>
          <w:trHeight w:hRule="exact" w:val="7657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D6FE4" w14:textId="77777777" w:rsidR="001B2A35" w:rsidRPr="00200392" w:rsidRDefault="001B2A35">
            <w:pPr>
              <w:pStyle w:val="TableParagraph"/>
              <w:spacing w:before="8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0E3A551F" w14:textId="31CE263F" w:rsidR="001B2A35" w:rsidRPr="00200392" w:rsidRDefault="00200392" w:rsidP="00200392">
            <w:pPr>
              <w:pStyle w:val="TableParagraph"/>
              <w:rPr>
                <w:rFonts w:eastAsia="Arial" w:cs="Arial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="001B2A35" w:rsidRPr="00200392">
              <w:rPr>
                <w:b/>
                <w:spacing w:val="-2"/>
                <w:sz w:val="24"/>
                <w:szCs w:val="24"/>
              </w:rPr>
              <w:t>Experience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D2788" w14:textId="77777777" w:rsidR="006639A2" w:rsidRPr="00BD4EEC" w:rsidRDefault="006639A2" w:rsidP="006639A2">
            <w:pPr>
              <w:widowControl/>
              <w:numPr>
                <w:ilvl w:val="0"/>
                <w:numId w:val="6"/>
              </w:numPr>
              <w:spacing w:after="160" w:line="278" w:lineRule="auto"/>
            </w:pPr>
            <w:r w:rsidRPr="00BD4EEC">
              <w:t>Minimum 5</w:t>
            </w:r>
            <w:r>
              <w:t xml:space="preserve"> </w:t>
            </w:r>
            <w:proofErr w:type="gramStart"/>
            <w:r>
              <w:t>years</w:t>
            </w:r>
            <w:proofErr w:type="gramEnd"/>
            <w:r w:rsidRPr="00BD4EEC">
              <w:t xml:space="preserve"> post-qualification experience.</w:t>
            </w:r>
          </w:p>
          <w:p w14:paraId="4662906E" w14:textId="77777777" w:rsidR="006639A2" w:rsidRPr="00BD4EEC" w:rsidRDefault="006639A2" w:rsidP="006639A2">
            <w:pPr>
              <w:widowControl/>
              <w:numPr>
                <w:ilvl w:val="0"/>
                <w:numId w:val="6"/>
              </w:numPr>
              <w:spacing w:after="160" w:line="278" w:lineRule="auto"/>
            </w:pPr>
            <w:r w:rsidRPr="00BD4EEC">
              <w:t>Previous Financial Controller or Senior Finance Manager experience.</w:t>
            </w:r>
          </w:p>
          <w:p w14:paraId="62D4D594" w14:textId="4367F823" w:rsidR="001B2A35" w:rsidRPr="00200392" w:rsidRDefault="00310C09" w:rsidP="00310C09">
            <w:pPr>
              <w:pStyle w:val="TableParagraph"/>
              <w:tabs>
                <w:tab w:val="left" w:pos="720"/>
              </w:tabs>
              <w:ind w:left="99" w:right="121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ab/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46558" w14:textId="77777777" w:rsidR="00330272" w:rsidRDefault="00330272" w:rsidP="00330272">
            <w:pPr>
              <w:widowControl/>
              <w:numPr>
                <w:ilvl w:val="0"/>
                <w:numId w:val="8"/>
              </w:numPr>
              <w:spacing w:after="160" w:line="278" w:lineRule="auto"/>
            </w:pPr>
            <w:r w:rsidRPr="00BD4EEC">
              <w:t>Experience within a multi-site manufacturing or distribution business.</w:t>
            </w:r>
          </w:p>
          <w:p w14:paraId="1650A6A8" w14:textId="77777777" w:rsidR="00330272" w:rsidRPr="00BD4EEC" w:rsidRDefault="00330272" w:rsidP="00330272">
            <w:pPr>
              <w:widowControl/>
              <w:numPr>
                <w:ilvl w:val="0"/>
                <w:numId w:val="8"/>
              </w:numPr>
              <w:spacing w:after="160" w:line="278" w:lineRule="auto"/>
            </w:pPr>
            <w:r w:rsidRPr="00BD4EEC">
              <w:t>Strong manufacturing and/or distribution sector experience.</w:t>
            </w:r>
          </w:p>
          <w:p w14:paraId="2F162BA9" w14:textId="77777777" w:rsidR="00330272" w:rsidRDefault="00330272" w:rsidP="00330272">
            <w:pPr>
              <w:widowControl/>
              <w:numPr>
                <w:ilvl w:val="0"/>
                <w:numId w:val="8"/>
              </w:numPr>
              <w:spacing w:after="160" w:line="278" w:lineRule="auto"/>
            </w:pPr>
            <w:r w:rsidRPr="00BD4EEC">
              <w:t>ERP implementation or system improvement experience.</w:t>
            </w:r>
          </w:p>
          <w:p w14:paraId="1EF64F9F" w14:textId="77777777" w:rsidR="000D727F" w:rsidRDefault="000D727F" w:rsidP="000D727F">
            <w:pPr>
              <w:widowControl/>
              <w:numPr>
                <w:ilvl w:val="0"/>
                <w:numId w:val="8"/>
              </w:numPr>
              <w:spacing w:after="160" w:line="278" w:lineRule="auto"/>
            </w:pPr>
            <w:r w:rsidRPr="00BD4EEC">
              <w:t>Experience supporting private equity or family-owned businesses.</w:t>
            </w:r>
          </w:p>
          <w:p w14:paraId="54717084" w14:textId="77777777" w:rsidR="000D727F" w:rsidRPr="00BD4EEC" w:rsidRDefault="000D727F" w:rsidP="000D727F">
            <w:pPr>
              <w:widowControl/>
              <w:spacing w:after="160" w:line="278" w:lineRule="auto"/>
              <w:ind w:left="720"/>
            </w:pPr>
          </w:p>
          <w:p w14:paraId="1A126948" w14:textId="77777777" w:rsidR="001B2A35" w:rsidRPr="00200392" w:rsidRDefault="001B2A35">
            <w:pPr>
              <w:pStyle w:val="TableParagraph"/>
              <w:spacing w:before="10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53B23074" w14:textId="5DB38583" w:rsidR="001B2A35" w:rsidRPr="00200392" w:rsidRDefault="001B2A35" w:rsidP="00200392">
            <w:pPr>
              <w:pStyle w:val="ListParagraph"/>
              <w:tabs>
                <w:tab w:val="left" w:pos="472"/>
              </w:tabs>
              <w:ind w:left="102" w:right="218"/>
              <w:rPr>
                <w:rFonts w:eastAsia="Arial" w:cs="Arial"/>
                <w:sz w:val="24"/>
                <w:szCs w:val="24"/>
              </w:rPr>
            </w:pPr>
          </w:p>
        </w:tc>
      </w:tr>
      <w:tr w:rsidR="001B2A35" w:rsidRPr="00200392" w14:paraId="67DD1107" w14:textId="77777777" w:rsidTr="00330272">
        <w:trPr>
          <w:trHeight w:hRule="exact" w:val="4081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AFAAA" w14:textId="77777777" w:rsidR="001B2A35" w:rsidRPr="00200392" w:rsidRDefault="001B2A35">
            <w:pPr>
              <w:pStyle w:val="TableParagraph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57F52BB4" w14:textId="65D3191E" w:rsidR="001B2A35" w:rsidRPr="00200392" w:rsidRDefault="001B2A35">
            <w:pPr>
              <w:pStyle w:val="TableParagraph"/>
              <w:ind w:left="102" w:right="102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2"/>
                <w:sz w:val="24"/>
                <w:szCs w:val="24"/>
              </w:rPr>
              <w:t>Skills,</w:t>
            </w:r>
            <w:r w:rsidRPr="00200392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200392">
              <w:rPr>
                <w:b/>
                <w:spacing w:val="-1"/>
                <w:sz w:val="24"/>
                <w:szCs w:val="24"/>
              </w:rPr>
              <w:t>knowledge</w:t>
            </w:r>
            <w:r w:rsidRPr="002003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00392">
              <w:rPr>
                <w:b/>
                <w:sz w:val="24"/>
                <w:szCs w:val="24"/>
              </w:rPr>
              <w:t>&amp;</w:t>
            </w:r>
            <w:r w:rsidRPr="00200392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200392">
              <w:rPr>
                <w:b/>
                <w:spacing w:val="-2"/>
                <w:sz w:val="24"/>
                <w:szCs w:val="24"/>
              </w:rPr>
              <w:t>competencies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5C367" w14:textId="3B541028" w:rsidR="007A022E" w:rsidRPr="007A022E" w:rsidRDefault="007A022E" w:rsidP="007A022E">
            <w:pPr>
              <w:pStyle w:val="ListParagraph"/>
              <w:numPr>
                <w:ilvl w:val="0"/>
                <w:numId w:val="7"/>
              </w:numPr>
              <w:tabs>
                <w:tab w:val="left" w:pos="470"/>
              </w:tabs>
              <w:ind w:right="220"/>
              <w:rPr>
                <w:rFonts w:eastAsia="Arial" w:cs="Arial"/>
                <w:sz w:val="24"/>
                <w:szCs w:val="24"/>
              </w:rPr>
            </w:pPr>
            <w:r w:rsidRPr="007A022E">
              <w:rPr>
                <w:rFonts w:eastAsia="Arial" w:cs="Arial"/>
                <w:sz w:val="24"/>
                <w:szCs w:val="24"/>
              </w:rPr>
              <w:t>Excellent financial reporting and technical accounting knowledge.</w:t>
            </w:r>
          </w:p>
          <w:p w14:paraId="67A61E9B" w14:textId="5294AD85" w:rsidR="007A022E" w:rsidRPr="007A022E" w:rsidRDefault="007A022E" w:rsidP="007A022E">
            <w:pPr>
              <w:pStyle w:val="ListParagraph"/>
              <w:numPr>
                <w:ilvl w:val="0"/>
                <w:numId w:val="7"/>
              </w:numPr>
              <w:tabs>
                <w:tab w:val="left" w:pos="470"/>
              </w:tabs>
              <w:ind w:right="220"/>
              <w:rPr>
                <w:rFonts w:eastAsia="Arial" w:cs="Arial"/>
                <w:sz w:val="24"/>
                <w:szCs w:val="24"/>
              </w:rPr>
            </w:pPr>
            <w:r w:rsidRPr="007A022E">
              <w:rPr>
                <w:rFonts w:eastAsia="Arial" w:cs="Arial"/>
                <w:sz w:val="24"/>
                <w:szCs w:val="24"/>
              </w:rPr>
              <w:t>Experience of budgeting, forecasting and cash flow management.</w:t>
            </w:r>
          </w:p>
          <w:p w14:paraId="6AF1187E" w14:textId="7FECBB0A" w:rsidR="007A022E" w:rsidRPr="007A022E" w:rsidRDefault="007A022E" w:rsidP="007A022E">
            <w:pPr>
              <w:pStyle w:val="ListParagraph"/>
              <w:numPr>
                <w:ilvl w:val="0"/>
                <w:numId w:val="7"/>
              </w:numPr>
              <w:tabs>
                <w:tab w:val="left" w:pos="470"/>
              </w:tabs>
              <w:ind w:right="220"/>
              <w:rPr>
                <w:rFonts w:eastAsia="Arial" w:cs="Arial"/>
                <w:sz w:val="24"/>
                <w:szCs w:val="24"/>
              </w:rPr>
            </w:pPr>
            <w:r w:rsidRPr="007A022E">
              <w:rPr>
                <w:rFonts w:eastAsia="Arial" w:cs="Arial"/>
                <w:sz w:val="24"/>
                <w:szCs w:val="24"/>
              </w:rPr>
              <w:t>Strong understanding of inventory, costing and operational finance.</w:t>
            </w:r>
          </w:p>
          <w:p w14:paraId="3E45811A" w14:textId="4F3F1BD6" w:rsidR="007A022E" w:rsidRPr="007A022E" w:rsidRDefault="007A022E" w:rsidP="007A022E">
            <w:pPr>
              <w:pStyle w:val="ListParagraph"/>
              <w:numPr>
                <w:ilvl w:val="0"/>
                <w:numId w:val="7"/>
              </w:numPr>
              <w:tabs>
                <w:tab w:val="left" w:pos="470"/>
              </w:tabs>
              <w:ind w:right="220"/>
              <w:rPr>
                <w:rFonts w:eastAsia="Arial" w:cs="Arial"/>
                <w:sz w:val="24"/>
                <w:szCs w:val="24"/>
              </w:rPr>
            </w:pPr>
            <w:r w:rsidRPr="007A022E">
              <w:rPr>
                <w:rFonts w:eastAsia="Arial" w:cs="Arial"/>
                <w:sz w:val="24"/>
                <w:szCs w:val="24"/>
              </w:rPr>
              <w:t>Advanced Excel, Power BI and ERP system experience.</w:t>
            </w:r>
          </w:p>
          <w:p w14:paraId="0B768882" w14:textId="18C663D5" w:rsidR="007A022E" w:rsidRPr="007A022E" w:rsidRDefault="007A022E" w:rsidP="007A022E">
            <w:pPr>
              <w:pStyle w:val="ListParagraph"/>
              <w:numPr>
                <w:ilvl w:val="0"/>
                <w:numId w:val="7"/>
              </w:numPr>
              <w:tabs>
                <w:tab w:val="left" w:pos="470"/>
              </w:tabs>
              <w:ind w:right="220"/>
              <w:rPr>
                <w:rFonts w:eastAsia="Arial" w:cs="Arial"/>
                <w:sz w:val="24"/>
                <w:szCs w:val="24"/>
              </w:rPr>
            </w:pPr>
            <w:r w:rsidRPr="007A022E">
              <w:rPr>
                <w:rFonts w:eastAsia="Arial" w:cs="Arial"/>
                <w:sz w:val="24"/>
                <w:szCs w:val="24"/>
              </w:rPr>
              <w:t>Proven leadership and people management capability.</w:t>
            </w:r>
          </w:p>
          <w:p w14:paraId="003F92A1" w14:textId="619225A7" w:rsidR="00200392" w:rsidRPr="00200392" w:rsidRDefault="007A022E" w:rsidP="007A022E">
            <w:pPr>
              <w:pStyle w:val="ListParagraph"/>
              <w:numPr>
                <w:ilvl w:val="0"/>
                <w:numId w:val="7"/>
              </w:numPr>
              <w:tabs>
                <w:tab w:val="left" w:pos="470"/>
              </w:tabs>
              <w:ind w:right="220"/>
              <w:rPr>
                <w:rFonts w:eastAsia="Arial" w:cs="Arial"/>
                <w:sz w:val="24"/>
                <w:szCs w:val="24"/>
              </w:rPr>
            </w:pPr>
            <w:r w:rsidRPr="007A022E">
              <w:rPr>
                <w:rFonts w:eastAsia="Arial" w:cs="Arial"/>
                <w:sz w:val="24"/>
                <w:szCs w:val="24"/>
              </w:rPr>
              <w:t>Excellent communication and stakeholder management skills.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8CDA2" w14:textId="77777777" w:rsidR="001B2A35" w:rsidRPr="00200392" w:rsidRDefault="001B2A35">
            <w:pPr>
              <w:pStyle w:val="TableParagraph"/>
              <w:spacing w:before="10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7B257A98" w14:textId="5A1974DF" w:rsidR="001B2A35" w:rsidRPr="00200392" w:rsidRDefault="001B2A35">
            <w:pPr>
              <w:pStyle w:val="TableParagraph"/>
              <w:ind w:left="102" w:right="228"/>
              <w:jc w:val="both"/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72FACAC9" w14:textId="77777777" w:rsidR="001B2A35" w:rsidRPr="00200392" w:rsidRDefault="001B2A35" w:rsidP="001B2A35">
      <w:pPr>
        <w:rPr>
          <w:rFonts w:eastAsia="Arial" w:cs="Arial"/>
          <w:b/>
          <w:bCs/>
          <w:sz w:val="24"/>
          <w:szCs w:val="24"/>
        </w:rPr>
      </w:pPr>
    </w:p>
    <w:p w14:paraId="1A426DE5" w14:textId="77777777" w:rsidR="001B2A35" w:rsidRPr="00200392" w:rsidRDefault="001B2A35" w:rsidP="001B2A35">
      <w:pPr>
        <w:spacing w:before="11"/>
        <w:rPr>
          <w:rFonts w:eastAsia="Arial" w:cs="Arial"/>
          <w:b/>
          <w:bCs/>
          <w:sz w:val="24"/>
          <w:szCs w:val="24"/>
        </w:rPr>
      </w:pPr>
    </w:p>
    <w:tbl>
      <w:tblPr>
        <w:tblStyle w:val="TableNormal1"/>
        <w:tblW w:w="9246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1688"/>
        <w:gridCol w:w="5840"/>
        <w:gridCol w:w="1718"/>
      </w:tblGrid>
      <w:tr w:rsidR="001B2A35" w:rsidRPr="00200392" w14:paraId="6CE50E8B" w14:textId="77777777" w:rsidTr="007A022E">
        <w:trPr>
          <w:trHeight w:hRule="exact" w:val="95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E9AD3" w14:textId="77777777" w:rsidR="001B2A35" w:rsidRPr="00200392" w:rsidRDefault="001B2A35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7D70C" w14:textId="3C6847B4" w:rsidR="00544D4E" w:rsidRPr="007A022E" w:rsidRDefault="00544D4E" w:rsidP="007A022E">
            <w:pPr>
              <w:tabs>
                <w:tab w:val="left" w:pos="470"/>
              </w:tabs>
              <w:ind w:right="124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1C3E6" w14:textId="77777777" w:rsidR="001B2A35" w:rsidRPr="00200392" w:rsidRDefault="001B2A35">
            <w:pPr>
              <w:rPr>
                <w:sz w:val="24"/>
                <w:szCs w:val="24"/>
              </w:rPr>
            </w:pPr>
          </w:p>
        </w:tc>
      </w:tr>
      <w:tr w:rsidR="001B2A35" w:rsidRPr="00200392" w14:paraId="0CCB5EA3" w14:textId="77777777" w:rsidTr="00544D4E">
        <w:trPr>
          <w:trHeight w:hRule="exact" w:val="1993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20FA" w14:textId="77777777" w:rsidR="001B2A35" w:rsidRPr="00200392" w:rsidRDefault="001B2A35">
            <w:pPr>
              <w:pStyle w:val="TableParagraph"/>
              <w:spacing w:before="5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139FB77E" w14:textId="48A3227C" w:rsidR="001B2A35" w:rsidRPr="00200392" w:rsidRDefault="001B2A35">
            <w:pPr>
              <w:pStyle w:val="TableParagraph"/>
              <w:ind w:left="102" w:right="395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2"/>
                <w:sz w:val="24"/>
                <w:szCs w:val="24"/>
              </w:rPr>
              <w:t>Personal</w:t>
            </w:r>
            <w:r w:rsidRPr="00200392">
              <w:rPr>
                <w:b/>
                <w:spacing w:val="29"/>
                <w:sz w:val="24"/>
                <w:szCs w:val="24"/>
              </w:rPr>
              <w:t xml:space="preserve"> </w:t>
            </w:r>
            <w:r w:rsidR="007C5038">
              <w:rPr>
                <w:b/>
                <w:spacing w:val="-1"/>
                <w:sz w:val="24"/>
                <w:szCs w:val="24"/>
              </w:rPr>
              <w:t>Qualities</w:t>
            </w:r>
          </w:p>
        </w:tc>
        <w:tc>
          <w:tcPr>
            <w:tcW w:w="5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7085E" w14:textId="77777777" w:rsidR="00200392" w:rsidRDefault="00200392" w:rsidP="00200392">
            <w:pPr>
              <w:pStyle w:val="ListParagraph"/>
              <w:tabs>
                <w:tab w:val="left" w:pos="467"/>
              </w:tabs>
              <w:spacing w:before="1" w:line="252" w:lineRule="exact"/>
              <w:ind w:left="99" w:right="98"/>
              <w:rPr>
                <w:rFonts w:eastAsia="Arial" w:cs="Arial"/>
                <w:spacing w:val="-1"/>
                <w:sz w:val="24"/>
                <w:szCs w:val="24"/>
              </w:rPr>
            </w:pPr>
          </w:p>
          <w:p w14:paraId="714F17BD" w14:textId="238C54B9" w:rsidR="001B2A35" w:rsidRPr="00200392" w:rsidRDefault="00964C07" w:rsidP="00200392">
            <w:pPr>
              <w:pStyle w:val="ListParagraph"/>
              <w:tabs>
                <w:tab w:val="left" w:pos="467"/>
              </w:tabs>
              <w:spacing w:before="1" w:line="252" w:lineRule="exact"/>
              <w:ind w:left="99" w:right="98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A</w:t>
            </w:r>
            <w:r w:rsidR="001B2A35" w:rsidRPr="00200392">
              <w:rPr>
                <w:rFonts w:eastAsia="Arial" w:cs="Arial"/>
                <w:sz w:val="24"/>
                <w:szCs w:val="24"/>
              </w:rPr>
              <w:t xml:space="preserve"> </w:t>
            </w:r>
            <w:r w:rsidR="001B2A35" w:rsidRPr="00200392">
              <w:rPr>
                <w:rFonts w:eastAsia="Arial" w:cs="Arial"/>
                <w:spacing w:val="-1"/>
                <w:sz w:val="24"/>
                <w:szCs w:val="24"/>
              </w:rPr>
              <w:t>‘Can</w:t>
            </w:r>
            <w:r w:rsidR="001B2A35" w:rsidRPr="00200392">
              <w:rPr>
                <w:rFonts w:eastAsia="Arial" w:cs="Arial"/>
                <w:sz w:val="24"/>
                <w:szCs w:val="24"/>
              </w:rPr>
              <w:t xml:space="preserve"> </w:t>
            </w:r>
            <w:r w:rsidR="001B2A35" w:rsidRPr="00200392">
              <w:rPr>
                <w:rFonts w:eastAsia="Arial" w:cs="Arial"/>
                <w:spacing w:val="-1"/>
                <w:sz w:val="24"/>
                <w:szCs w:val="24"/>
              </w:rPr>
              <w:t>Do’</w:t>
            </w:r>
            <w:r w:rsidR="001B2A35" w:rsidRPr="00200392">
              <w:rPr>
                <w:rFonts w:eastAsia="Arial" w:cs="Arial"/>
                <w:sz w:val="24"/>
                <w:szCs w:val="24"/>
              </w:rPr>
              <w:t xml:space="preserve"> </w:t>
            </w:r>
            <w:r w:rsidR="001B2A35" w:rsidRPr="00200392">
              <w:rPr>
                <w:rFonts w:eastAsia="Arial" w:cs="Arial"/>
                <w:spacing w:val="-2"/>
                <w:sz w:val="24"/>
                <w:szCs w:val="24"/>
              </w:rPr>
              <w:t>approach.</w:t>
            </w:r>
          </w:p>
          <w:p w14:paraId="024EABFE" w14:textId="77777777" w:rsidR="001B2A35" w:rsidRPr="00200392" w:rsidRDefault="001B2A35">
            <w:pPr>
              <w:pStyle w:val="TableParagraph"/>
              <w:spacing w:before="8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1F28EC58" w14:textId="245510F7" w:rsidR="001B2A35" w:rsidRPr="00200392" w:rsidRDefault="001B2A35" w:rsidP="00200392">
            <w:pPr>
              <w:tabs>
                <w:tab w:val="left" w:pos="470"/>
              </w:tabs>
              <w:ind w:left="99" w:right="125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spacing w:val="-1"/>
                <w:sz w:val="24"/>
                <w:szCs w:val="24"/>
              </w:rPr>
              <w:t>Self-starter</w:t>
            </w:r>
            <w:r w:rsidRPr="00200392">
              <w:rPr>
                <w:sz w:val="24"/>
                <w:szCs w:val="24"/>
              </w:rPr>
              <w:t xml:space="preserve"> </w:t>
            </w:r>
            <w:r w:rsidRPr="00200392">
              <w:rPr>
                <w:spacing w:val="-2"/>
                <w:sz w:val="24"/>
                <w:szCs w:val="24"/>
              </w:rPr>
              <w:t>with</w:t>
            </w:r>
            <w:r w:rsidRPr="00200392">
              <w:rPr>
                <w:sz w:val="24"/>
                <w:szCs w:val="24"/>
              </w:rPr>
              <w:t xml:space="preserve"> </w:t>
            </w:r>
            <w:r w:rsidRPr="00200392">
              <w:rPr>
                <w:spacing w:val="-1"/>
                <w:sz w:val="24"/>
                <w:szCs w:val="24"/>
              </w:rPr>
              <w:t>ability</w:t>
            </w:r>
            <w:r w:rsidRPr="00200392">
              <w:rPr>
                <w:spacing w:val="-2"/>
                <w:sz w:val="24"/>
                <w:szCs w:val="24"/>
              </w:rPr>
              <w:t xml:space="preserve"> </w:t>
            </w:r>
            <w:r w:rsidRPr="00200392">
              <w:rPr>
                <w:sz w:val="24"/>
                <w:szCs w:val="24"/>
              </w:rPr>
              <w:t xml:space="preserve">to </w:t>
            </w:r>
            <w:r w:rsidRPr="00200392">
              <w:rPr>
                <w:spacing w:val="-2"/>
                <w:sz w:val="24"/>
                <w:szCs w:val="24"/>
              </w:rPr>
              <w:t>work</w:t>
            </w:r>
            <w:r w:rsidRPr="00200392">
              <w:rPr>
                <w:spacing w:val="1"/>
                <w:sz w:val="24"/>
                <w:szCs w:val="24"/>
              </w:rPr>
              <w:t xml:space="preserve"> </w:t>
            </w:r>
            <w:r w:rsidRPr="00200392">
              <w:rPr>
                <w:spacing w:val="-1"/>
                <w:sz w:val="24"/>
                <w:szCs w:val="24"/>
              </w:rPr>
              <w:t>independently</w:t>
            </w:r>
            <w:r w:rsidRPr="00200392">
              <w:rPr>
                <w:spacing w:val="-2"/>
                <w:sz w:val="24"/>
                <w:szCs w:val="24"/>
              </w:rPr>
              <w:t xml:space="preserve"> </w:t>
            </w:r>
            <w:r w:rsidRPr="00200392">
              <w:rPr>
                <w:spacing w:val="-1"/>
                <w:sz w:val="24"/>
                <w:szCs w:val="24"/>
              </w:rPr>
              <w:t>or</w:t>
            </w:r>
            <w:r w:rsidRPr="00200392">
              <w:rPr>
                <w:sz w:val="24"/>
                <w:szCs w:val="24"/>
              </w:rPr>
              <w:t xml:space="preserve"> </w:t>
            </w:r>
            <w:r w:rsidRPr="00200392">
              <w:rPr>
                <w:spacing w:val="-2"/>
                <w:sz w:val="24"/>
                <w:szCs w:val="24"/>
              </w:rPr>
              <w:t>within</w:t>
            </w:r>
            <w:r w:rsidRPr="00200392">
              <w:rPr>
                <w:spacing w:val="23"/>
                <w:sz w:val="24"/>
                <w:szCs w:val="24"/>
              </w:rPr>
              <w:t xml:space="preserve"> </w:t>
            </w:r>
            <w:r w:rsidRPr="00200392">
              <w:rPr>
                <w:sz w:val="24"/>
                <w:szCs w:val="24"/>
              </w:rPr>
              <w:t>a</w:t>
            </w:r>
            <w:r w:rsidRPr="00200392">
              <w:rPr>
                <w:spacing w:val="-1"/>
                <w:sz w:val="24"/>
                <w:szCs w:val="24"/>
              </w:rPr>
              <w:t xml:space="preserve"> team.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FA0DE" w14:textId="77777777" w:rsidR="001B2A35" w:rsidRPr="00200392" w:rsidRDefault="001B2A35">
            <w:pPr>
              <w:rPr>
                <w:sz w:val="24"/>
                <w:szCs w:val="24"/>
              </w:rPr>
            </w:pPr>
          </w:p>
        </w:tc>
      </w:tr>
      <w:tr w:rsidR="001B2A35" w:rsidRPr="00200392" w14:paraId="58FF78DE" w14:textId="77777777" w:rsidTr="007C5038">
        <w:trPr>
          <w:trHeight w:hRule="exact" w:val="1280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3B99" w14:textId="77777777" w:rsidR="001B2A35" w:rsidRPr="00200392" w:rsidRDefault="001B2A35">
            <w:pPr>
              <w:pStyle w:val="TableParagraph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42E0832E" w14:textId="474D3ACD" w:rsidR="001B2A35" w:rsidRPr="00200392" w:rsidRDefault="001B2A35">
            <w:pPr>
              <w:pStyle w:val="TableParagraph"/>
              <w:ind w:left="102" w:right="175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b/>
                <w:spacing w:val="-1"/>
                <w:sz w:val="24"/>
                <w:szCs w:val="24"/>
              </w:rPr>
              <w:t>Other</w:t>
            </w:r>
            <w:r w:rsidRPr="00200392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200392">
              <w:rPr>
                <w:b/>
                <w:spacing w:val="-2"/>
                <w:sz w:val="24"/>
                <w:szCs w:val="24"/>
              </w:rPr>
              <w:t>requirements</w:t>
            </w:r>
          </w:p>
          <w:p w14:paraId="3A1546CA" w14:textId="77777777" w:rsidR="001B2A35" w:rsidRPr="00200392" w:rsidRDefault="001B2A35">
            <w:pPr>
              <w:pStyle w:val="TableParagraph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69C1551E" w14:textId="36F943A4" w:rsidR="001B2A35" w:rsidRPr="00200392" w:rsidRDefault="001B2A35">
            <w:pPr>
              <w:pStyle w:val="TableParagraph"/>
              <w:ind w:left="102" w:right="714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49F9D" w14:textId="77777777" w:rsidR="00200392" w:rsidRDefault="00200392" w:rsidP="00200392">
            <w:pPr>
              <w:pStyle w:val="ListParagraph"/>
              <w:tabs>
                <w:tab w:val="left" w:pos="470"/>
              </w:tabs>
              <w:spacing w:line="252" w:lineRule="exact"/>
              <w:ind w:left="99"/>
              <w:jc w:val="both"/>
              <w:rPr>
                <w:spacing w:val="-2"/>
                <w:sz w:val="24"/>
                <w:szCs w:val="24"/>
              </w:rPr>
            </w:pPr>
          </w:p>
          <w:p w14:paraId="38EB5769" w14:textId="13A4BA88" w:rsidR="001B2A35" w:rsidRPr="00200392" w:rsidRDefault="001B2A35" w:rsidP="00200392">
            <w:pPr>
              <w:pStyle w:val="ListParagraph"/>
              <w:tabs>
                <w:tab w:val="left" w:pos="470"/>
              </w:tabs>
              <w:spacing w:line="252" w:lineRule="exact"/>
              <w:ind w:left="99"/>
              <w:jc w:val="both"/>
              <w:rPr>
                <w:rFonts w:eastAsia="Arial" w:cs="Arial"/>
                <w:sz w:val="24"/>
                <w:szCs w:val="24"/>
              </w:rPr>
            </w:pPr>
            <w:r w:rsidRPr="00200392">
              <w:rPr>
                <w:spacing w:val="-2"/>
                <w:sz w:val="24"/>
                <w:szCs w:val="24"/>
              </w:rPr>
              <w:t>Proof of</w:t>
            </w:r>
            <w:r w:rsidRPr="00200392">
              <w:rPr>
                <w:spacing w:val="2"/>
                <w:sz w:val="24"/>
                <w:szCs w:val="24"/>
              </w:rPr>
              <w:t xml:space="preserve"> </w:t>
            </w:r>
            <w:r w:rsidRPr="00200392">
              <w:rPr>
                <w:spacing w:val="-2"/>
                <w:sz w:val="24"/>
                <w:szCs w:val="24"/>
              </w:rPr>
              <w:t xml:space="preserve">eligibility </w:t>
            </w:r>
            <w:r w:rsidRPr="00200392">
              <w:rPr>
                <w:sz w:val="24"/>
                <w:szCs w:val="24"/>
              </w:rPr>
              <w:t>to</w:t>
            </w:r>
            <w:r w:rsidRPr="00200392">
              <w:rPr>
                <w:spacing w:val="-2"/>
                <w:sz w:val="24"/>
                <w:szCs w:val="24"/>
              </w:rPr>
              <w:t xml:space="preserve"> work</w:t>
            </w:r>
            <w:r w:rsidRPr="00200392">
              <w:rPr>
                <w:spacing w:val="3"/>
                <w:sz w:val="24"/>
                <w:szCs w:val="24"/>
              </w:rPr>
              <w:t xml:space="preserve"> </w:t>
            </w:r>
            <w:r w:rsidRPr="00200392">
              <w:rPr>
                <w:spacing w:val="-1"/>
                <w:sz w:val="24"/>
                <w:szCs w:val="24"/>
              </w:rPr>
              <w:t>in</w:t>
            </w:r>
            <w:r w:rsidRPr="00200392">
              <w:rPr>
                <w:spacing w:val="-2"/>
                <w:sz w:val="24"/>
                <w:szCs w:val="24"/>
              </w:rPr>
              <w:t xml:space="preserve"> </w:t>
            </w:r>
            <w:r w:rsidRPr="00200392">
              <w:rPr>
                <w:spacing w:val="-1"/>
                <w:sz w:val="24"/>
                <w:szCs w:val="24"/>
              </w:rPr>
              <w:t xml:space="preserve">the </w:t>
            </w:r>
            <w:r w:rsidRPr="00200392">
              <w:rPr>
                <w:sz w:val="24"/>
                <w:szCs w:val="24"/>
              </w:rPr>
              <w:t>UK.</w:t>
            </w:r>
          </w:p>
          <w:p w14:paraId="3785261F" w14:textId="77777777" w:rsidR="001B2A35" w:rsidRPr="00200392" w:rsidRDefault="001B2A35">
            <w:pPr>
              <w:pStyle w:val="TableParagraph"/>
              <w:spacing w:before="10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4B86A31F" w14:textId="78D5A3C9" w:rsidR="001B2A35" w:rsidRPr="00200392" w:rsidRDefault="001B2A35" w:rsidP="00200392">
            <w:pPr>
              <w:pStyle w:val="ListParagraph"/>
              <w:tabs>
                <w:tab w:val="left" w:pos="563"/>
              </w:tabs>
              <w:ind w:left="99" w:right="105"/>
              <w:jc w:val="both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CB3EE" w14:textId="77777777" w:rsidR="001B2A35" w:rsidRPr="00200392" w:rsidRDefault="001B2A35">
            <w:pPr>
              <w:rPr>
                <w:sz w:val="24"/>
                <w:szCs w:val="24"/>
              </w:rPr>
            </w:pPr>
          </w:p>
        </w:tc>
      </w:tr>
    </w:tbl>
    <w:p w14:paraId="703059DE" w14:textId="77777777" w:rsidR="00A37DD9" w:rsidRDefault="00A37DD9"/>
    <w:sectPr w:rsidR="00A37DD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AF9E" w14:textId="77777777" w:rsidR="00991A5D" w:rsidRDefault="00991A5D" w:rsidP="007C5038">
      <w:r>
        <w:separator/>
      </w:r>
    </w:p>
  </w:endnote>
  <w:endnote w:type="continuationSeparator" w:id="0">
    <w:p w14:paraId="448EA92F" w14:textId="77777777" w:rsidR="00991A5D" w:rsidRDefault="00991A5D" w:rsidP="007C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87052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D4221" w14:textId="63A0766E" w:rsidR="003E5ABE" w:rsidRDefault="003E5A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1E0E03" w14:textId="77777777" w:rsidR="003E5ABE" w:rsidRDefault="003E5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3A3E7" w14:textId="77777777" w:rsidR="00991A5D" w:rsidRDefault="00991A5D" w:rsidP="007C5038">
      <w:r>
        <w:separator/>
      </w:r>
    </w:p>
  </w:footnote>
  <w:footnote w:type="continuationSeparator" w:id="0">
    <w:p w14:paraId="352430DB" w14:textId="77777777" w:rsidR="00991A5D" w:rsidRDefault="00991A5D" w:rsidP="007C5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CA9E1" w14:textId="77C2CFBE" w:rsidR="007C5038" w:rsidRPr="001F441B" w:rsidRDefault="007C5038" w:rsidP="007C5038">
    <w:pPr>
      <w:pStyle w:val="Header"/>
      <w:tabs>
        <w:tab w:val="right" w:pos="9450"/>
      </w:tabs>
      <w:ind w:left="-270"/>
      <w:rPr>
        <w:rFonts w:ascii="Calibri" w:hAnsi="Calibri"/>
        <w:b/>
        <w:bCs/>
        <w:smallCaps/>
        <w:sz w:val="24"/>
        <w:szCs w:val="24"/>
      </w:rPr>
    </w:pPr>
    <w:r w:rsidRPr="001F441B">
      <w:rPr>
        <w:rFonts w:ascii="Calibri" w:hAnsi="Calibri"/>
        <w:b/>
        <w:bCs/>
        <w:smallCaps/>
        <w:sz w:val="24"/>
        <w:szCs w:val="24"/>
      </w:rPr>
      <w:t>Job Title:    Financ</w:t>
    </w:r>
    <w:r w:rsidR="007F390D">
      <w:rPr>
        <w:rFonts w:ascii="Calibri" w:hAnsi="Calibri"/>
        <w:b/>
        <w:bCs/>
        <w:smallCaps/>
        <w:sz w:val="24"/>
        <w:szCs w:val="24"/>
      </w:rPr>
      <w:t>ial Controller</w:t>
    </w:r>
    <w:r w:rsidRPr="001F441B">
      <w:rPr>
        <w:rFonts w:ascii="Calibri" w:hAnsi="Calibri"/>
        <w:b/>
        <w:bCs/>
        <w:sz w:val="24"/>
        <w:szCs w:val="24"/>
      </w:rPr>
      <w:tab/>
    </w:r>
    <w:r w:rsidRPr="001F441B">
      <w:rPr>
        <w:rFonts w:ascii="Calibri" w:hAnsi="Calibri"/>
        <w:b/>
        <w:bCs/>
        <w:sz w:val="24"/>
        <w:szCs w:val="24"/>
      </w:rPr>
      <w:tab/>
    </w:r>
    <w:r w:rsidRPr="001F441B">
      <w:rPr>
        <w:rFonts w:ascii="Calibri" w:hAnsi="Calibri"/>
        <w:b/>
        <w:bCs/>
        <w:smallCaps/>
        <w:sz w:val="24"/>
        <w:szCs w:val="24"/>
      </w:rPr>
      <w:t>Person Specification (UFORM)</w:t>
    </w:r>
  </w:p>
  <w:p w14:paraId="556436C8" w14:textId="77777777" w:rsidR="007C5038" w:rsidRPr="00F66C57" w:rsidRDefault="007C5038" w:rsidP="007C5038">
    <w:pPr>
      <w:pStyle w:val="Header"/>
      <w:pBdr>
        <w:bottom w:val="single" w:sz="4" w:space="1" w:color="auto"/>
      </w:pBdr>
      <w:tabs>
        <w:tab w:val="right" w:pos="9450"/>
      </w:tabs>
      <w:ind w:left="-270"/>
      <w:rPr>
        <w:rFonts w:ascii="Calibri" w:hAnsi="Calibri"/>
        <w:smallCaps/>
      </w:rPr>
    </w:pPr>
  </w:p>
  <w:p w14:paraId="55FF4AC3" w14:textId="77777777" w:rsidR="007C5038" w:rsidRDefault="007C50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589F"/>
    <w:multiLevelType w:val="hybridMultilevel"/>
    <w:tmpl w:val="83F8634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EF67801"/>
    <w:multiLevelType w:val="multilevel"/>
    <w:tmpl w:val="2C344082"/>
    <w:lvl w:ilvl="0">
      <w:start w:val="5"/>
      <w:numFmt w:val="decimal"/>
      <w:lvlText w:val="%1"/>
      <w:lvlJc w:val="left"/>
      <w:pPr>
        <w:ind w:left="99" w:hanging="370"/>
      </w:pPr>
    </w:lvl>
    <w:lvl w:ilvl="1">
      <w:start w:val="1"/>
      <w:numFmt w:val="decimal"/>
      <w:lvlText w:val="%1.%2"/>
      <w:lvlJc w:val="left"/>
      <w:pPr>
        <w:ind w:left="99" w:hanging="370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245" w:hanging="370"/>
      </w:pPr>
    </w:lvl>
    <w:lvl w:ilvl="3">
      <w:start w:val="1"/>
      <w:numFmt w:val="bullet"/>
      <w:lvlText w:val="•"/>
      <w:lvlJc w:val="left"/>
      <w:pPr>
        <w:ind w:left="1818" w:hanging="370"/>
      </w:pPr>
    </w:lvl>
    <w:lvl w:ilvl="4">
      <w:start w:val="1"/>
      <w:numFmt w:val="bullet"/>
      <w:lvlText w:val="•"/>
      <w:lvlJc w:val="left"/>
      <w:pPr>
        <w:ind w:left="2391" w:hanging="370"/>
      </w:pPr>
    </w:lvl>
    <w:lvl w:ilvl="5">
      <w:start w:val="1"/>
      <w:numFmt w:val="bullet"/>
      <w:lvlText w:val="•"/>
      <w:lvlJc w:val="left"/>
      <w:pPr>
        <w:ind w:left="2964" w:hanging="370"/>
      </w:pPr>
    </w:lvl>
    <w:lvl w:ilvl="6">
      <w:start w:val="1"/>
      <w:numFmt w:val="bullet"/>
      <w:lvlText w:val="•"/>
      <w:lvlJc w:val="left"/>
      <w:pPr>
        <w:ind w:left="3537" w:hanging="370"/>
      </w:pPr>
    </w:lvl>
    <w:lvl w:ilvl="7">
      <w:start w:val="1"/>
      <w:numFmt w:val="bullet"/>
      <w:lvlText w:val="•"/>
      <w:lvlJc w:val="left"/>
      <w:pPr>
        <w:ind w:left="4109" w:hanging="370"/>
      </w:pPr>
    </w:lvl>
    <w:lvl w:ilvl="8">
      <w:start w:val="1"/>
      <w:numFmt w:val="bullet"/>
      <w:lvlText w:val="•"/>
      <w:lvlJc w:val="left"/>
      <w:pPr>
        <w:ind w:left="4682" w:hanging="370"/>
      </w:pPr>
    </w:lvl>
  </w:abstractNum>
  <w:abstractNum w:abstractNumId="2" w15:restartNumberingAfterBreak="0">
    <w:nsid w:val="5498006C"/>
    <w:multiLevelType w:val="multilevel"/>
    <w:tmpl w:val="4C26BED6"/>
    <w:lvl w:ilvl="0">
      <w:start w:val="3"/>
      <w:numFmt w:val="decimal"/>
      <w:lvlText w:val="%1"/>
      <w:lvlJc w:val="left"/>
      <w:pPr>
        <w:ind w:left="99" w:hanging="370"/>
      </w:pPr>
    </w:lvl>
    <w:lvl w:ilvl="1">
      <w:start w:val="1"/>
      <w:numFmt w:val="decimal"/>
      <w:lvlText w:val="%1.%2"/>
      <w:lvlJc w:val="left"/>
      <w:pPr>
        <w:ind w:left="99" w:hanging="370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245" w:hanging="370"/>
      </w:pPr>
    </w:lvl>
    <w:lvl w:ilvl="3">
      <w:start w:val="1"/>
      <w:numFmt w:val="bullet"/>
      <w:lvlText w:val="•"/>
      <w:lvlJc w:val="left"/>
      <w:pPr>
        <w:ind w:left="1818" w:hanging="370"/>
      </w:pPr>
    </w:lvl>
    <w:lvl w:ilvl="4">
      <w:start w:val="1"/>
      <w:numFmt w:val="bullet"/>
      <w:lvlText w:val="•"/>
      <w:lvlJc w:val="left"/>
      <w:pPr>
        <w:ind w:left="2391" w:hanging="370"/>
      </w:pPr>
    </w:lvl>
    <w:lvl w:ilvl="5">
      <w:start w:val="1"/>
      <w:numFmt w:val="bullet"/>
      <w:lvlText w:val="•"/>
      <w:lvlJc w:val="left"/>
      <w:pPr>
        <w:ind w:left="2964" w:hanging="370"/>
      </w:pPr>
    </w:lvl>
    <w:lvl w:ilvl="6">
      <w:start w:val="1"/>
      <w:numFmt w:val="bullet"/>
      <w:lvlText w:val="•"/>
      <w:lvlJc w:val="left"/>
      <w:pPr>
        <w:ind w:left="3537" w:hanging="370"/>
      </w:pPr>
    </w:lvl>
    <w:lvl w:ilvl="7">
      <w:start w:val="1"/>
      <w:numFmt w:val="bullet"/>
      <w:lvlText w:val="•"/>
      <w:lvlJc w:val="left"/>
      <w:pPr>
        <w:ind w:left="4109" w:hanging="370"/>
      </w:pPr>
    </w:lvl>
    <w:lvl w:ilvl="8">
      <w:start w:val="1"/>
      <w:numFmt w:val="bullet"/>
      <w:lvlText w:val="•"/>
      <w:lvlJc w:val="left"/>
      <w:pPr>
        <w:ind w:left="4682" w:hanging="370"/>
      </w:pPr>
    </w:lvl>
  </w:abstractNum>
  <w:abstractNum w:abstractNumId="3" w15:restartNumberingAfterBreak="0">
    <w:nsid w:val="58057516"/>
    <w:multiLevelType w:val="multilevel"/>
    <w:tmpl w:val="BE5AFDC6"/>
    <w:lvl w:ilvl="0">
      <w:start w:val="2"/>
      <w:numFmt w:val="decimal"/>
      <w:lvlText w:val="%1"/>
      <w:lvlJc w:val="left"/>
      <w:pPr>
        <w:ind w:left="102" w:hanging="370"/>
      </w:pPr>
    </w:lvl>
    <w:lvl w:ilvl="1">
      <w:start w:val="3"/>
      <w:numFmt w:val="decimal"/>
      <w:lvlText w:val="%1.%2"/>
      <w:lvlJc w:val="left"/>
      <w:pPr>
        <w:ind w:left="102" w:hanging="370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625" w:hanging="370"/>
      </w:pPr>
    </w:lvl>
    <w:lvl w:ilvl="3">
      <w:start w:val="1"/>
      <w:numFmt w:val="bullet"/>
      <w:lvlText w:val="•"/>
      <w:lvlJc w:val="left"/>
      <w:pPr>
        <w:ind w:left="887" w:hanging="370"/>
      </w:pPr>
    </w:lvl>
    <w:lvl w:ilvl="4">
      <w:start w:val="1"/>
      <w:numFmt w:val="bullet"/>
      <w:lvlText w:val="•"/>
      <w:lvlJc w:val="left"/>
      <w:pPr>
        <w:ind w:left="1149" w:hanging="370"/>
      </w:pPr>
    </w:lvl>
    <w:lvl w:ilvl="5">
      <w:start w:val="1"/>
      <w:numFmt w:val="bullet"/>
      <w:lvlText w:val="•"/>
      <w:lvlJc w:val="left"/>
      <w:pPr>
        <w:ind w:left="1411" w:hanging="370"/>
      </w:pPr>
    </w:lvl>
    <w:lvl w:ilvl="6">
      <w:start w:val="1"/>
      <w:numFmt w:val="bullet"/>
      <w:lvlText w:val="•"/>
      <w:lvlJc w:val="left"/>
      <w:pPr>
        <w:ind w:left="1673" w:hanging="370"/>
      </w:pPr>
    </w:lvl>
    <w:lvl w:ilvl="7">
      <w:start w:val="1"/>
      <w:numFmt w:val="bullet"/>
      <w:lvlText w:val="•"/>
      <w:lvlJc w:val="left"/>
      <w:pPr>
        <w:ind w:left="1934" w:hanging="370"/>
      </w:pPr>
    </w:lvl>
    <w:lvl w:ilvl="8">
      <w:start w:val="1"/>
      <w:numFmt w:val="bullet"/>
      <w:lvlText w:val="•"/>
      <w:lvlJc w:val="left"/>
      <w:pPr>
        <w:ind w:left="2196" w:hanging="370"/>
      </w:pPr>
    </w:lvl>
  </w:abstractNum>
  <w:abstractNum w:abstractNumId="4" w15:restartNumberingAfterBreak="0">
    <w:nsid w:val="64834644"/>
    <w:multiLevelType w:val="multilevel"/>
    <w:tmpl w:val="47E464CE"/>
    <w:lvl w:ilvl="0">
      <w:start w:val="4"/>
      <w:numFmt w:val="decimal"/>
      <w:lvlText w:val="%1"/>
      <w:lvlJc w:val="left"/>
      <w:pPr>
        <w:ind w:left="99" w:hanging="368"/>
      </w:pPr>
    </w:lvl>
    <w:lvl w:ilvl="1">
      <w:start w:val="1"/>
      <w:numFmt w:val="decimal"/>
      <w:lvlText w:val="%1.%2"/>
      <w:lvlJc w:val="left"/>
      <w:pPr>
        <w:ind w:left="99" w:hanging="368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245" w:hanging="368"/>
      </w:pPr>
    </w:lvl>
    <w:lvl w:ilvl="3">
      <w:start w:val="1"/>
      <w:numFmt w:val="bullet"/>
      <w:lvlText w:val="•"/>
      <w:lvlJc w:val="left"/>
      <w:pPr>
        <w:ind w:left="1818" w:hanging="368"/>
      </w:pPr>
    </w:lvl>
    <w:lvl w:ilvl="4">
      <w:start w:val="1"/>
      <w:numFmt w:val="bullet"/>
      <w:lvlText w:val="•"/>
      <w:lvlJc w:val="left"/>
      <w:pPr>
        <w:ind w:left="2391" w:hanging="368"/>
      </w:pPr>
    </w:lvl>
    <w:lvl w:ilvl="5">
      <w:start w:val="1"/>
      <w:numFmt w:val="bullet"/>
      <w:lvlText w:val="•"/>
      <w:lvlJc w:val="left"/>
      <w:pPr>
        <w:ind w:left="2964" w:hanging="368"/>
      </w:pPr>
    </w:lvl>
    <w:lvl w:ilvl="6">
      <w:start w:val="1"/>
      <w:numFmt w:val="bullet"/>
      <w:lvlText w:val="•"/>
      <w:lvlJc w:val="left"/>
      <w:pPr>
        <w:ind w:left="3537" w:hanging="368"/>
      </w:pPr>
    </w:lvl>
    <w:lvl w:ilvl="7">
      <w:start w:val="1"/>
      <w:numFmt w:val="bullet"/>
      <w:lvlText w:val="•"/>
      <w:lvlJc w:val="left"/>
      <w:pPr>
        <w:ind w:left="4109" w:hanging="368"/>
      </w:pPr>
    </w:lvl>
    <w:lvl w:ilvl="8">
      <w:start w:val="1"/>
      <w:numFmt w:val="bullet"/>
      <w:lvlText w:val="•"/>
      <w:lvlJc w:val="left"/>
      <w:pPr>
        <w:ind w:left="4682" w:hanging="368"/>
      </w:pPr>
    </w:lvl>
  </w:abstractNum>
  <w:abstractNum w:abstractNumId="5" w15:restartNumberingAfterBreak="0">
    <w:nsid w:val="6CC756FE"/>
    <w:multiLevelType w:val="multilevel"/>
    <w:tmpl w:val="AA3C6126"/>
    <w:lvl w:ilvl="0">
      <w:start w:val="3"/>
      <w:numFmt w:val="decimal"/>
      <w:lvlText w:val="%1"/>
      <w:lvlJc w:val="left"/>
      <w:pPr>
        <w:ind w:left="99" w:hanging="370"/>
      </w:pPr>
    </w:lvl>
    <w:lvl w:ilvl="1">
      <w:start w:val="3"/>
      <w:numFmt w:val="decimal"/>
      <w:lvlText w:val="%1.%2"/>
      <w:lvlJc w:val="left"/>
      <w:pPr>
        <w:ind w:left="99" w:hanging="370"/>
      </w:pPr>
      <w:rPr>
        <w:rFonts w:ascii="Arial" w:eastAsia="Arial" w:hAnsi="Arial" w:cs="Times New Roman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245" w:hanging="370"/>
      </w:pPr>
    </w:lvl>
    <w:lvl w:ilvl="3">
      <w:start w:val="1"/>
      <w:numFmt w:val="bullet"/>
      <w:lvlText w:val="•"/>
      <w:lvlJc w:val="left"/>
      <w:pPr>
        <w:ind w:left="1818" w:hanging="370"/>
      </w:pPr>
    </w:lvl>
    <w:lvl w:ilvl="4">
      <w:start w:val="1"/>
      <w:numFmt w:val="bullet"/>
      <w:lvlText w:val="•"/>
      <w:lvlJc w:val="left"/>
      <w:pPr>
        <w:ind w:left="2391" w:hanging="370"/>
      </w:pPr>
    </w:lvl>
    <w:lvl w:ilvl="5">
      <w:start w:val="1"/>
      <w:numFmt w:val="bullet"/>
      <w:lvlText w:val="•"/>
      <w:lvlJc w:val="left"/>
      <w:pPr>
        <w:ind w:left="2964" w:hanging="370"/>
      </w:pPr>
    </w:lvl>
    <w:lvl w:ilvl="6">
      <w:start w:val="1"/>
      <w:numFmt w:val="bullet"/>
      <w:lvlText w:val="•"/>
      <w:lvlJc w:val="left"/>
      <w:pPr>
        <w:ind w:left="3537" w:hanging="370"/>
      </w:pPr>
    </w:lvl>
    <w:lvl w:ilvl="7">
      <w:start w:val="1"/>
      <w:numFmt w:val="bullet"/>
      <w:lvlText w:val="•"/>
      <w:lvlJc w:val="left"/>
      <w:pPr>
        <w:ind w:left="4109" w:hanging="370"/>
      </w:pPr>
    </w:lvl>
    <w:lvl w:ilvl="8">
      <w:start w:val="1"/>
      <w:numFmt w:val="bullet"/>
      <w:lvlText w:val="•"/>
      <w:lvlJc w:val="left"/>
      <w:pPr>
        <w:ind w:left="4682" w:hanging="370"/>
      </w:pPr>
    </w:lvl>
  </w:abstractNum>
  <w:abstractNum w:abstractNumId="6" w15:restartNumberingAfterBreak="0">
    <w:nsid w:val="74A06EB9"/>
    <w:multiLevelType w:val="multilevel"/>
    <w:tmpl w:val="0448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2D05FB"/>
    <w:multiLevelType w:val="multilevel"/>
    <w:tmpl w:val="1E7C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468747">
    <w:abstractNumId w:val="3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659620430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545528282">
    <w:abstractNumId w:val="5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528641439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079328146">
    <w:abstractNumId w:val="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349180618">
    <w:abstractNumId w:val="7"/>
  </w:num>
  <w:num w:numId="7" w16cid:durableId="1806048531">
    <w:abstractNumId w:val="0"/>
  </w:num>
  <w:num w:numId="8" w16cid:durableId="891235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D9"/>
    <w:rsid w:val="000D727F"/>
    <w:rsid w:val="001603F8"/>
    <w:rsid w:val="001B2A35"/>
    <w:rsid w:val="001F441B"/>
    <w:rsid w:val="00200392"/>
    <w:rsid w:val="00310C09"/>
    <w:rsid w:val="00330272"/>
    <w:rsid w:val="003E5ABE"/>
    <w:rsid w:val="00544D4E"/>
    <w:rsid w:val="006639A2"/>
    <w:rsid w:val="007A022E"/>
    <w:rsid w:val="007C5038"/>
    <w:rsid w:val="007F390D"/>
    <w:rsid w:val="00964C07"/>
    <w:rsid w:val="00991A5D"/>
    <w:rsid w:val="00A373CA"/>
    <w:rsid w:val="00A37DD9"/>
    <w:rsid w:val="00CB6E99"/>
    <w:rsid w:val="00E27B30"/>
    <w:rsid w:val="00F5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F0C6"/>
  <w15:chartTrackingRefBased/>
  <w15:docId w15:val="{FEC2C425-8D10-481A-881B-928989D0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B2A35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B2A35"/>
  </w:style>
  <w:style w:type="paragraph" w:customStyle="1" w:styleId="TableParagraph">
    <w:name w:val="Table Paragraph"/>
    <w:basedOn w:val="Normal"/>
    <w:uiPriority w:val="1"/>
    <w:qFormat/>
    <w:rsid w:val="001B2A35"/>
  </w:style>
  <w:style w:type="table" w:customStyle="1" w:styleId="TableNormal1">
    <w:name w:val="Table Normal1"/>
    <w:uiPriority w:val="2"/>
    <w:semiHidden/>
    <w:qFormat/>
    <w:rsid w:val="001B2A35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7C50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503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50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03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6612bf-2df6-41ca-a574-45e0d049b3dd">
      <Terms xmlns="http://schemas.microsoft.com/office/infopath/2007/PartnerControls"/>
    </lcf76f155ced4ddcb4097134ff3c332f>
    <TaxCatchAll xmlns="992a8536-a983-495d-ac61-f8393760a3e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052DD8483C7409997A7CB6BAC094B" ma:contentTypeVersion="19" ma:contentTypeDescription="Create a new document." ma:contentTypeScope="" ma:versionID="3f314c40550d5829fae489007377853f">
  <xsd:schema xmlns:xsd="http://www.w3.org/2001/XMLSchema" xmlns:xs="http://www.w3.org/2001/XMLSchema" xmlns:p="http://schemas.microsoft.com/office/2006/metadata/properties" xmlns:ns2="b86612bf-2df6-41ca-a574-45e0d049b3dd" xmlns:ns3="992a8536-a983-495d-ac61-f8393760a3ed" targetNamespace="http://schemas.microsoft.com/office/2006/metadata/properties" ma:root="true" ma:fieldsID="a3c0b72eb5927e5f9793d8ccecef80a0" ns2:_="" ns3:_="">
    <xsd:import namespace="b86612bf-2df6-41ca-a574-45e0d049b3dd"/>
    <xsd:import namespace="992a8536-a983-495d-ac61-f8393760a3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612bf-2df6-41ca-a574-45e0d049b3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fd3c69-38e2-420a-a04c-060f548fb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a8536-a983-495d-ac61-f8393760a3e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67c032-6913-4362-9fdf-344c23a866ab}" ma:internalName="TaxCatchAll" ma:showField="CatchAllData" ma:web="992a8536-a983-495d-ac61-f8393760a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9CE28F-73E4-408D-B935-9629D1D5FCFA}">
  <ds:schemaRefs>
    <ds:schemaRef ds:uri="http://schemas.microsoft.com/office/2006/metadata/properties"/>
    <ds:schemaRef ds:uri="http://schemas.microsoft.com/office/infopath/2007/PartnerControls"/>
    <ds:schemaRef ds:uri="b86612bf-2df6-41ca-a574-45e0d049b3dd"/>
    <ds:schemaRef ds:uri="992a8536-a983-495d-ac61-f8393760a3ed"/>
  </ds:schemaRefs>
</ds:datastoreItem>
</file>

<file path=customXml/itemProps2.xml><?xml version="1.0" encoding="utf-8"?>
<ds:datastoreItem xmlns:ds="http://schemas.openxmlformats.org/officeDocument/2006/customXml" ds:itemID="{4202A8F1-8372-49C6-B915-B3366B1E6B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08433-F22C-43DE-AECD-9CC1A4AF6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612bf-2df6-41ca-a574-45e0d049b3dd"/>
    <ds:schemaRef ds:uri="992a8536-a983-495d-ac61-f8393760a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156</Words>
  <Characters>920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Logue</dc:creator>
  <cp:keywords/>
  <dc:description/>
  <cp:lastModifiedBy>Melissa Kempton</cp:lastModifiedBy>
  <cp:revision>17</cp:revision>
  <cp:lastPrinted>2019-04-02T14:44:00Z</cp:lastPrinted>
  <dcterms:created xsi:type="dcterms:W3CDTF">2019-04-02T14:43:00Z</dcterms:created>
  <dcterms:modified xsi:type="dcterms:W3CDTF">2026-07-17T11:51:00Z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0x010100819052DD8483C7409997A7CB6BAC094B</vt:lpwstr>
  </property>
  <property fmtid="{D5CDD505-2E9C-101B-9397-08002B2CF9AE}" pid="3" name="Order">
    <vt:r8>465600</vt:r8>
  </property>
</Properties>
</file>